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B99" w:rsidRDefault="00DD3233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南京中医药大学课堂教学评价表</w:t>
      </w:r>
      <w:r w:rsidR="00427D2F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（本科生）</w:t>
      </w:r>
    </w:p>
    <w:p w:rsidR="00510B99" w:rsidRDefault="00510B99">
      <w:pPr>
        <w:rPr>
          <w:rFonts w:ascii="Times New Roman" w:eastAsia="宋体" w:hAnsi="Times New Roman" w:cs="Times New Roman"/>
          <w:szCs w:val="24"/>
        </w:rPr>
      </w:pPr>
    </w:p>
    <w:p w:rsidR="00510B99" w:rsidRDefault="00DD3233">
      <w:pPr>
        <w:tabs>
          <w:tab w:val="left" w:pos="3030"/>
          <w:tab w:val="left" w:pos="3375"/>
          <w:tab w:val="left" w:pos="6180"/>
          <w:tab w:val="left" w:pos="6220"/>
          <w:tab w:val="left" w:pos="7489"/>
          <w:tab w:val="left" w:pos="8522"/>
        </w:tabs>
        <w:jc w:val="left"/>
        <w:rPr>
          <w:rFonts w:ascii="Times New Roman" w:eastAsia="宋体" w:hAnsi="Times New Roman" w:cs="Times New Roman"/>
          <w:sz w:val="24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课程名称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ab/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ab/>
      </w:r>
      <w:r>
        <w:rPr>
          <w:rFonts w:ascii="Times New Roman" w:eastAsia="宋体" w:hAnsi="Times New Roman" w:cs="Times New Roman" w:hint="eastAsia"/>
          <w:sz w:val="24"/>
          <w:szCs w:val="24"/>
        </w:rPr>
        <w:t>授课老师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ab/>
      </w:r>
      <w:r>
        <w:rPr>
          <w:rFonts w:ascii="Times New Roman" w:eastAsia="宋体" w:hAnsi="Times New Roman" w:cs="Times New Roman" w:hint="eastAsia"/>
          <w:sz w:val="24"/>
          <w:szCs w:val="24"/>
        </w:rPr>
        <w:t>职称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</w:t>
      </w:r>
    </w:p>
    <w:p w:rsidR="00510B99" w:rsidRDefault="00DD3233" w:rsidP="00427D2F">
      <w:pPr>
        <w:tabs>
          <w:tab w:val="left" w:pos="2265"/>
          <w:tab w:val="left" w:pos="2310"/>
          <w:tab w:val="left" w:pos="3262"/>
          <w:tab w:val="left" w:pos="4147"/>
          <w:tab w:val="left" w:pos="6220"/>
          <w:tab w:val="left" w:pos="8325"/>
          <w:tab w:val="left" w:pos="8522"/>
        </w:tabs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授课内容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听课时间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节次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  <w:sz w:val="24"/>
          <w:szCs w:val="24"/>
        </w:rPr>
        <w:t>专业年级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6312"/>
        <w:gridCol w:w="823"/>
        <w:gridCol w:w="763"/>
      </w:tblGrid>
      <w:tr w:rsidR="00510B99">
        <w:trPr>
          <w:cantSplit/>
          <w:trHeight w:val="340"/>
          <w:jc w:val="center"/>
        </w:trPr>
        <w:tc>
          <w:tcPr>
            <w:tcW w:w="860" w:type="dxa"/>
            <w:vMerge w:val="restart"/>
            <w:vAlign w:val="center"/>
          </w:tcPr>
          <w:p w:rsidR="00510B99" w:rsidRDefault="00DD323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6312" w:type="dxa"/>
            <w:vMerge w:val="restart"/>
            <w:vAlign w:val="center"/>
          </w:tcPr>
          <w:p w:rsidR="00510B99" w:rsidRDefault="00DD323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评价内容</w:t>
            </w:r>
          </w:p>
        </w:tc>
        <w:tc>
          <w:tcPr>
            <w:tcW w:w="1586" w:type="dxa"/>
            <w:gridSpan w:val="2"/>
          </w:tcPr>
          <w:p w:rsidR="00510B99" w:rsidRDefault="00DD323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分项评分</w:t>
            </w:r>
          </w:p>
        </w:tc>
      </w:tr>
      <w:tr w:rsidR="00510B99">
        <w:trPr>
          <w:cantSplit/>
          <w:trHeight w:val="340"/>
          <w:jc w:val="center"/>
        </w:trPr>
        <w:tc>
          <w:tcPr>
            <w:tcW w:w="860" w:type="dxa"/>
            <w:vMerge/>
            <w:vAlign w:val="center"/>
          </w:tcPr>
          <w:p w:rsidR="00510B99" w:rsidRDefault="00510B99">
            <w:pPr>
              <w:jc w:val="center"/>
            </w:pPr>
          </w:p>
        </w:tc>
        <w:tc>
          <w:tcPr>
            <w:tcW w:w="6312" w:type="dxa"/>
            <w:vMerge/>
            <w:vAlign w:val="center"/>
          </w:tcPr>
          <w:p w:rsidR="00510B99" w:rsidRDefault="00510B99">
            <w:pPr>
              <w:jc w:val="center"/>
            </w:pPr>
          </w:p>
        </w:tc>
        <w:tc>
          <w:tcPr>
            <w:tcW w:w="823" w:type="dxa"/>
          </w:tcPr>
          <w:p w:rsidR="00510B99" w:rsidRDefault="00DD3233">
            <w:pPr>
              <w:jc w:val="center"/>
            </w:pPr>
            <w:r>
              <w:rPr>
                <w:b/>
                <w:sz w:val="24"/>
              </w:rPr>
              <w:t>分值</w:t>
            </w:r>
          </w:p>
        </w:tc>
        <w:tc>
          <w:tcPr>
            <w:tcW w:w="763" w:type="dxa"/>
          </w:tcPr>
          <w:p w:rsidR="00510B99" w:rsidRDefault="00DD3233">
            <w:pPr>
              <w:jc w:val="center"/>
            </w:pPr>
            <w:r>
              <w:rPr>
                <w:rFonts w:hint="eastAsia"/>
                <w:b/>
                <w:sz w:val="24"/>
              </w:rPr>
              <w:t>评</w:t>
            </w:r>
            <w:r>
              <w:rPr>
                <w:b/>
                <w:sz w:val="24"/>
              </w:rPr>
              <w:t>分</w:t>
            </w:r>
          </w:p>
        </w:tc>
      </w:tr>
      <w:tr w:rsidR="00510B99">
        <w:trPr>
          <w:cantSplit/>
          <w:trHeight w:val="340"/>
          <w:jc w:val="center"/>
        </w:trPr>
        <w:tc>
          <w:tcPr>
            <w:tcW w:w="860" w:type="dxa"/>
            <w:vMerge w:val="restart"/>
            <w:vAlign w:val="center"/>
          </w:tcPr>
          <w:p w:rsidR="00510B99" w:rsidRDefault="00DD323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基本</w:t>
            </w:r>
          </w:p>
          <w:p w:rsidR="00510B99" w:rsidRDefault="00DD323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要求</w:t>
            </w:r>
          </w:p>
        </w:tc>
        <w:tc>
          <w:tcPr>
            <w:tcW w:w="6312" w:type="dxa"/>
            <w:vAlign w:val="center"/>
          </w:tcPr>
          <w:p w:rsidR="00510B99" w:rsidRDefault="00DD32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坚持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立德树人，政治立场坚定，注重知识传授与价值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引领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相结合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823" w:type="dxa"/>
            <w:vAlign w:val="center"/>
          </w:tcPr>
          <w:p w:rsidR="00510B99" w:rsidRDefault="00DD323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763" w:type="dxa"/>
            <w:vAlign w:val="center"/>
          </w:tcPr>
          <w:p w:rsidR="00510B99" w:rsidRDefault="00510B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10B99">
        <w:trPr>
          <w:cantSplit/>
          <w:trHeight w:val="90"/>
          <w:jc w:val="center"/>
        </w:trPr>
        <w:tc>
          <w:tcPr>
            <w:tcW w:w="860" w:type="dxa"/>
            <w:vMerge/>
            <w:vAlign w:val="center"/>
          </w:tcPr>
          <w:p w:rsidR="00510B99" w:rsidRDefault="00510B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312" w:type="dxa"/>
            <w:vAlign w:val="center"/>
          </w:tcPr>
          <w:p w:rsidR="00510B99" w:rsidRDefault="00DD32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仪表仪态自然得体，教学认真，语言表达能力强，教学设备操作娴熟。</w:t>
            </w:r>
          </w:p>
        </w:tc>
        <w:tc>
          <w:tcPr>
            <w:tcW w:w="823" w:type="dxa"/>
            <w:vAlign w:val="center"/>
          </w:tcPr>
          <w:p w:rsidR="00510B99" w:rsidRDefault="00DD323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3" w:type="dxa"/>
            <w:vAlign w:val="center"/>
          </w:tcPr>
          <w:p w:rsidR="00510B99" w:rsidRDefault="00510B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10B99">
        <w:trPr>
          <w:cantSplit/>
          <w:trHeight w:val="340"/>
          <w:jc w:val="center"/>
        </w:trPr>
        <w:tc>
          <w:tcPr>
            <w:tcW w:w="860" w:type="dxa"/>
            <w:vMerge/>
            <w:vAlign w:val="center"/>
          </w:tcPr>
          <w:p w:rsidR="00510B99" w:rsidRDefault="00510B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312" w:type="dxa"/>
            <w:vAlign w:val="center"/>
          </w:tcPr>
          <w:p w:rsidR="00510B99" w:rsidRDefault="00DD32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检查学生到课情况，教育和督促学生遵守课堂纪律，善于调控课堂秩序。</w:t>
            </w:r>
          </w:p>
        </w:tc>
        <w:tc>
          <w:tcPr>
            <w:tcW w:w="823" w:type="dxa"/>
            <w:vAlign w:val="center"/>
          </w:tcPr>
          <w:p w:rsidR="00510B99" w:rsidRDefault="00DD323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763" w:type="dxa"/>
            <w:vAlign w:val="center"/>
          </w:tcPr>
          <w:p w:rsidR="00510B99" w:rsidRDefault="00510B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10B99">
        <w:trPr>
          <w:cantSplit/>
          <w:trHeight w:val="340"/>
          <w:jc w:val="center"/>
        </w:trPr>
        <w:tc>
          <w:tcPr>
            <w:tcW w:w="860" w:type="dxa"/>
            <w:vMerge w:val="restart"/>
            <w:vAlign w:val="center"/>
          </w:tcPr>
          <w:p w:rsidR="00510B99" w:rsidRDefault="00DD323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教学</w:t>
            </w:r>
          </w:p>
          <w:p w:rsidR="00510B99" w:rsidRDefault="00DD323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6312" w:type="dxa"/>
            <w:vAlign w:val="center"/>
          </w:tcPr>
          <w:p w:rsidR="00510B99" w:rsidRDefault="00DD32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课程教学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融入思政元素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，课程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思政教学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设计合理，正确引导学生树立专业信念，明确学习目标，教学效果良好。</w:t>
            </w:r>
          </w:p>
        </w:tc>
        <w:tc>
          <w:tcPr>
            <w:tcW w:w="823" w:type="dxa"/>
            <w:vAlign w:val="center"/>
          </w:tcPr>
          <w:p w:rsidR="00510B99" w:rsidRDefault="00DD323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763" w:type="dxa"/>
            <w:vAlign w:val="center"/>
          </w:tcPr>
          <w:p w:rsidR="00510B99" w:rsidRDefault="00510B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10B99">
        <w:trPr>
          <w:cantSplit/>
          <w:trHeight w:val="340"/>
          <w:jc w:val="center"/>
        </w:trPr>
        <w:tc>
          <w:tcPr>
            <w:tcW w:w="860" w:type="dxa"/>
            <w:vMerge/>
            <w:vAlign w:val="center"/>
          </w:tcPr>
          <w:p w:rsidR="00510B99" w:rsidRDefault="00510B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312" w:type="dxa"/>
            <w:vAlign w:val="center"/>
          </w:tcPr>
          <w:p w:rsidR="00510B99" w:rsidRDefault="00DD32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授课目标明确，教学设计要素完整，结构严谨，重点、难点突出，能够采取多种策略组织教学。</w:t>
            </w:r>
          </w:p>
        </w:tc>
        <w:tc>
          <w:tcPr>
            <w:tcW w:w="823" w:type="dxa"/>
            <w:vAlign w:val="center"/>
          </w:tcPr>
          <w:p w:rsidR="00510B99" w:rsidRDefault="00DD323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763" w:type="dxa"/>
            <w:vAlign w:val="center"/>
          </w:tcPr>
          <w:p w:rsidR="00510B99" w:rsidRDefault="00510B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10B99">
        <w:trPr>
          <w:cantSplit/>
          <w:trHeight w:val="340"/>
          <w:jc w:val="center"/>
        </w:trPr>
        <w:tc>
          <w:tcPr>
            <w:tcW w:w="860" w:type="dxa"/>
            <w:vMerge/>
            <w:vAlign w:val="center"/>
          </w:tcPr>
          <w:p w:rsidR="00510B99" w:rsidRDefault="00510B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312" w:type="dxa"/>
            <w:vAlign w:val="center"/>
          </w:tcPr>
          <w:p w:rsidR="00510B99" w:rsidRDefault="00DD32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授课内容充实、准确、前沿，能反映学科专业发展的新思路和新成果，对学生具有一定的启发性和挑战度。</w:t>
            </w:r>
          </w:p>
        </w:tc>
        <w:tc>
          <w:tcPr>
            <w:tcW w:w="823" w:type="dxa"/>
            <w:vAlign w:val="center"/>
          </w:tcPr>
          <w:p w:rsidR="00510B99" w:rsidRDefault="00DD323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763" w:type="dxa"/>
            <w:vAlign w:val="center"/>
          </w:tcPr>
          <w:p w:rsidR="00510B99" w:rsidRDefault="00510B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10B99">
        <w:trPr>
          <w:cantSplit/>
          <w:trHeight w:val="340"/>
          <w:jc w:val="center"/>
        </w:trPr>
        <w:tc>
          <w:tcPr>
            <w:tcW w:w="860" w:type="dxa"/>
            <w:vMerge/>
            <w:vAlign w:val="center"/>
          </w:tcPr>
          <w:p w:rsidR="00510B99" w:rsidRDefault="00510B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312" w:type="dxa"/>
            <w:vAlign w:val="center"/>
          </w:tcPr>
          <w:p w:rsidR="00510B99" w:rsidRDefault="00DD32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授课课件丰富，图文并茂，善于运用线上及线下各类教学资源。</w:t>
            </w:r>
          </w:p>
        </w:tc>
        <w:tc>
          <w:tcPr>
            <w:tcW w:w="823" w:type="dxa"/>
            <w:vAlign w:val="center"/>
          </w:tcPr>
          <w:p w:rsidR="00510B99" w:rsidRDefault="00DD323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763" w:type="dxa"/>
            <w:vAlign w:val="center"/>
          </w:tcPr>
          <w:p w:rsidR="00510B99" w:rsidRDefault="00510B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10B99">
        <w:trPr>
          <w:cantSplit/>
          <w:trHeight w:val="340"/>
          <w:jc w:val="center"/>
        </w:trPr>
        <w:tc>
          <w:tcPr>
            <w:tcW w:w="860" w:type="dxa"/>
            <w:vMerge w:val="restart"/>
            <w:vAlign w:val="center"/>
          </w:tcPr>
          <w:p w:rsidR="00510B99" w:rsidRDefault="00DD323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教学方法</w:t>
            </w:r>
          </w:p>
        </w:tc>
        <w:tc>
          <w:tcPr>
            <w:tcW w:w="6312" w:type="dxa"/>
            <w:vAlign w:val="center"/>
          </w:tcPr>
          <w:p w:rsidR="00510B99" w:rsidRDefault="00DD32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突出学生主体地位，根据学生特点、教学内容，采用翻转课堂、案例式教学、情景式教学、小组讨论等综合设计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性教学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方法。床边教学强化临床案例教学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门诊示教。充分利用技术手段，引导学生开展多种形式的主动学习，体现新媒体环境下教与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学方式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的转变。</w:t>
            </w:r>
          </w:p>
        </w:tc>
        <w:tc>
          <w:tcPr>
            <w:tcW w:w="823" w:type="dxa"/>
            <w:vAlign w:val="center"/>
          </w:tcPr>
          <w:p w:rsidR="00510B99" w:rsidRDefault="00DD323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763" w:type="dxa"/>
            <w:vAlign w:val="center"/>
          </w:tcPr>
          <w:p w:rsidR="00510B99" w:rsidRDefault="00510B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10B99">
        <w:trPr>
          <w:cantSplit/>
          <w:trHeight w:val="492"/>
          <w:jc w:val="center"/>
        </w:trPr>
        <w:tc>
          <w:tcPr>
            <w:tcW w:w="860" w:type="dxa"/>
            <w:vMerge/>
            <w:vAlign w:val="center"/>
          </w:tcPr>
          <w:p w:rsidR="00510B99" w:rsidRDefault="00510B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312" w:type="dxa"/>
            <w:vAlign w:val="center"/>
          </w:tcPr>
          <w:p w:rsidR="00510B99" w:rsidRDefault="00DD32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有效促进师生、生生深层次互动。</w:t>
            </w:r>
          </w:p>
        </w:tc>
        <w:tc>
          <w:tcPr>
            <w:tcW w:w="823" w:type="dxa"/>
            <w:vAlign w:val="center"/>
          </w:tcPr>
          <w:p w:rsidR="00510B99" w:rsidRDefault="00DD323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763" w:type="dxa"/>
            <w:vAlign w:val="center"/>
          </w:tcPr>
          <w:p w:rsidR="00510B99" w:rsidRDefault="00510B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10B99">
        <w:trPr>
          <w:cantSplit/>
          <w:trHeight w:val="340"/>
          <w:jc w:val="center"/>
        </w:trPr>
        <w:tc>
          <w:tcPr>
            <w:tcW w:w="860" w:type="dxa"/>
            <w:vMerge w:val="restart"/>
            <w:vAlign w:val="center"/>
          </w:tcPr>
          <w:p w:rsidR="00510B99" w:rsidRDefault="00DD323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教学效果</w:t>
            </w:r>
          </w:p>
        </w:tc>
        <w:tc>
          <w:tcPr>
            <w:tcW w:w="6312" w:type="dxa"/>
            <w:vAlign w:val="center"/>
          </w:tcPr>
          <w:p w:rsidR="00510B99" w:rsidRDefault="00DD32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善于引导学生，学生抬头率高，思维活跃，课堂学习参与度高，师生精神风貌好。</w:t>
            </w:r>
          </w:p>
        </w:tc>
        <w:tc>
          <w:tcPr>
            <w:tcW w:w="823" w:type="dxa"/>
            <w:vAlign w:val="center"/>
          </w:tcPr>
          <w:p w:rsidR="00510B99" w:rsidRDefault="00DD323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763" w:type="dxa"/>
            <w:vAlign w:val="center"/>
          </w:tcPr>
          <w:p w:rsidR="00510B99" w:rsidRDefault="00510B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10B99">
        <w:trPr>
          <w:cantSplit/>
          <w:trHeight w:val="701"/>
          <w:jc w:val="center"/>
        </w:trPr>
        <w:tc>
          <w:tcPr>
            <w:tcW w:w="860" w:type="dxa"/>
            <w:vMerge/>
            <w:vAlign w:val="center"/>
          </w:tcPr>
          <w:p w:rsidR="00510B99" w:rsidRDefault="00510B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312" w:type="dxa"/>
            <w:vAlign w:val="center"/>
          </w:tcPr>
          <w:p w:rsidR="00510B99" w:rsidRDefault="00DD32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学生能够掌握教学基本内容，学生分析、解决问题的能力和创新思维能力得以提高。</w:t>
            </w:r>
          </w:p>
        </w:tc>
        <w:tc>
          <w:tcPr>
            <w:tcW w:w="823" w:type="dxa"/>
            <w:vAlign w:val="center"/>
          </w:tcPr>
          <w:p w:rsidR="00510B99" w:rsidRDefault="00DD323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763" w:type="dxa"/>
            <w:vAlign w:val="center"/>
          </w:tcPr>
          <w:p w:rsidR="00510B99" w:rsidRDefault="00510B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10B99">
        <w:trPr>
          <w:cantSplit/>
          <w:trHeight w:val="442"/>
          <w:jc w:val="center"/>
        </w:trPr>
        <w:tc>
          <w:tcPr>
            <w:tcW w:w="7172" w:type="dxa"/>
            <w:gridSpan w:val="2"/>
            <w:vAlign w:val="center"/>
          </w:tcPr>
          <w:p w:rsidR="00510B99" w:rsidRDefault="00DD323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总</w:t>
            </w:r>
            <w:r>
              <w:rPr>
                <w:b/>
                <w:bCs/>
                <w:sz w:val="24"/>
              </w:rPr>
              <w:t>计</w:t>
            </w:r>
            <w:r>
              <w:rPr>
                <w:rFonts w:hint="eastAsia"/>
                <w:b/>
                <w:bCs/>
                <w:sz w:val="24"/>
              </w:rPr>
              <w:t>评分</w:t>
            </w:r>
          </w:p>
        </w:tc>
        <w:tc>
          <w:tcPr>
            <w:tcW w:w="1586" w:type="dxa"/>
            <w:gridSpan w:val="2"/>
            <w:vAlign w:val="center"/>
          </w:tcPr>
          <w:p w:rsidR="00510B99" w:rsidRDefault="00510B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10B99">
        <w:trPr>
          <w:cantSplit/>
          <w:trHeight w:val="2778"/>
          <w:jc w:val="center"/>
        </w:trPr>
        <w:tc>
          <w:tcPr>
            <w:tcW w:w="860" w:type="dxa"/>
            <w:textDirection w:val="tbRlV"/>
            <w:vAlign w:val="center"/>
          </w:tcPr>
          <w:p w:rsidR="00510B99" w:rsidRDefault="00DD3233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评价意见</w:t>
            </w:r>
          </w:p>
        </w:tc>
        <w:tc>
          <w:tcPr>
            <w:tcW w:w="7898" w:type="dxa"/>
            <w:gridSpan w:val="3"/>
            <w:vAlign w:val="center"/>
          </w:tcPr>
          <w:p w:rsidR="00510B99" w:rsidRDefault="00DD3233">
            <w:pPr>
              <w:spacing w:beforeLines="50" w:before="15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评语：</w:t>
            </w:r>
          </w:p>
          <w:p w:rsidR="00510B99" w:rsidRDefault="00510B9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10B99" w:rsidRDefault="00510B9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10B99" w:rsidRDefault="00510B9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10B99" w:rsidRDefault="00DD323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签名：</w:t>
            </w:r>
          </w:p>
          <w:p w:rsidR="00510B99" w:rsidRDefault="00510B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510B99" w:rsidRDefault="00510B99" w:rsidP="00427D2F">
      <w:pPr>
        <w:rPr>
          <w:rFonts w:ascii="仿宋_GB2312" w:eastAsia="宋体" w:hAnsi="Times New Roman" w:cs="Times New Roman" w:hint="eastAsia"/>
          <w:sz w:val="18"/>
          <w:szCs w:val="18"/>
        </w:rPr>
      </w:pPr>
      <w:bookmarkStart w:id="0" w:name="_GoBack"/>
      <w:bookmarkEnd w:id="0"/>
    </w:p>
    <w:sectPr w:rsidR="00510B9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233" w:rsidRDefault="00DD3233">
      <w:r>
        <w:separator/>
      </w:r>
    </w:p>
  </w:endnote>
  <w:endnote w:type="continuationSeparator" w:id="0">
    <w:p w:rsidR="00DD3233" w:rsidRDefault="00DD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B99" w:rsidRDefault="00510B99">
    <w:pPr>
      <w:pStyle w:val="a5"/>
      <w:jc w:val="right"/>
    </w:pPr>
  </w:p>
  <w:p w:rsidR="00510B99" w:rsidRDefault="00510B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233" w:rsidRDefault="00DD3233">
      <w:r>
        <w:separator/>
      </w:r>
    </w:p>
  </w:footnote>
  <w:footnote w:type="continuationSeparator" w:id="0">
    <w:p w:rsidR="00DD3233" w:rsidRDefault="00DD3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xNWZjNDMyNWM0NGVlY2U0MTU0ZDdkZjc3MjcyZDIifQ=="/>
  </w:docVars>
  <w:rsids>
    <w:rsidRoot w:val="00D209EE"/>
    <w:rsid w:val="000340EA"/>
    <w:rsid w:val="000B4301"/>
    <w:rsid w:val="000F1021"/>
    <w:rsid w:val="000F6D00"/>
    <w:rsid w:val="00124A85"/>
    <w:rsid w:val="0013181B"/>
    <w:rsid w:val="00157129"/>
    <w:rsid w:val="00166BF3"/>
    <w:rsid w:val="0019603A"/>
    <w:rsid w:val="001B383E"/>
    <w:rsid w:val="001C3215"/>
    <w:rsid w:val="001F082B"/>
    <w:rsid w:val="001F0F39"/>
    <w:rsid w:val="001F1D79"/>
    <w:rsid w:val="0022783C"/>
    <w:rsid w:val="00236A3C"/>
    <w:rsid w:val="0025726A"/>
    <w:rsid w:val="002801E2"/>
    <w:rsid w:val="0028499E"/>
    <w:rsid w:val="002B7156"/>
    <w:rsid w:val="002E5C07"/>
    <w:rsid w:val="002F37EE"/>
    <w:rsid w:val="0030151E"/>
    <w:rsid w:val="003128ED"/>
    <w:rsid w:val="00336217"/>
    <w:rsid w:val="00372619"/>
    <w:rsid w:val="00391782"/>
    <w:rsid w:val="00395490"/>
    <w:rsid w:val="003D3208"/>
    <w:rsid w:val="003F164E"/>
    <w:rsid w:val="00423292"/>
    <w:rsid w:val="00427D2F"/>
    <w:rsid w:val="0043218F"/>
    <w:rsid w:val="004537E9"/>
    <w:rsid w:val="00462CC6"/>
    <w:rsid w:val="00475542"/>
    <w:rsid w:val="00496D3E"/>
    <w:rsid w:val="004A2DBF"/>
    <w:rsid w:val="004A7098"/>
    <w:rsid w:val="004B2379"/>
    <w:rsid w:val="004F21AB"/>
    <w:rsid w:val="00510B99"/>
    <w:rsid w:val="00521EB2"/>
    <w:rsid w:val="00525A1A"/>
    <w:rsid w:val="005318EF"/>
    <w:rsid w:val="0053404B"/>
    <w:rsid w:val="005368F9"/>
    <w:rsid w:val="00564924"/>
    <w:rsid w:val="00583FAE"/>
    <w:rsid w:val="00586702"/>
    <w:rsid w:val="00593A6C"/>
    <w:rsid w:val="005D7C61"/>
    <w:rsid w:val="005F1F54"/>
    <w:rsid w:val="00626C0F"/>
    <w:rsid w:val="00662D12"/>
    <w:rsid w:val="00674CB9"/>
    <w:rsid w:val="006A11A6"/>
    <w:rsid w:val="006A3EDD"/>
    <w:rsid w:val="006A78FB"/>
    <w:rsid w:val="006C7626"/>
    <w:rsid w:val="006F4D2E"/>
    <w:rsid w:val="006F69C5"/>
    <w:rsid w:val="00725DCC"/>
    <w:rsid w:val="00726FF1"/>
    <w:rsid w:val="007429C1"/>
    <w:rsid w:val="00747F86"/>
    <w:rsid w:val="00750EBA"/>
    <w:rsid w:val="00765F6A"/>
    <w:rsid w:val="00767AFF"/>
    <w:rsid w:val="00776002"/>
    <w:rsid w:val="007936BB"/>
    <w:rsid w:val="007B7969"/>
    <w:rsid w:val="007C0968"/>
    <w:rsid w:val="008214ED"/>
    <w:rsid w:val="00825DDC"/>
    <w:rsid w:val="008A3C27"/>
    <w:rsid w:val="008A6E06"/>
    <w:rsid w:val="008E2F44"/>
    <w:rsid w:val="009005D1"/>
    <w:rsid w:val="00970E8C"/>
    <w:rsid w:val="009864DA"/>
    <w:rsid w:val="009928BE"/>
    <w:rsid w:val="009D029B"/>
    <w:rsid w:val="009D1CC8"/>
    <w:rsid w:val="009E1BB5"/>
    <w:rsid w:val="00A14FBC"/>
    <w:rsid w:val="00A16E74"/>
    <w:rsid w:val="00A20312"/>
    <w:rsid w:val="00A52B2E"/>
    <w:rsid w:val="00A55453"/>
    <w:rsid w:val="00A61FAA"/>
    <w:rsid w:val="00A83F0F"/>
    <w:rsid w:val="00A87236"/>
    <w:rsid w:val="00A87EDE"/>
    <w:rsid w:val="00AC5A50"/>
    <w:rsid w:val="00AD1620"/>
    <w:rsid w:val="00AF0768"/>
    <w:rsid w:val="00AF2582"/>
    <w:rsid w:val="00AF64F6"/>
    <w:rsid w:val="00AF7A7A"/>
    <w:rsid w:val="00B06BB9"/>
    <w:rsid w:val="00B114B0"/>
    <w:rsid w:val="00B13210"/>
    <w:rsid w:val="00B34403"/>
    <w:rsid w:val="00B43BAF"/>
    <w:rsid w:val="00B6008E"/>
    <w:rsid w:val="00BD19F9"/>
    <w:rsid w:val="00BE27AE"/>
    <w:rsid w:val="00BE4B00"/>
    <w:rsid w:val="00C3048E"/>
    <w:rsid w:val="00C30733"/>
    <w:rsid w:val="00C471C0"/>
    <w:rsid w:val="00C60F6A"/>
    <w:rsid w:val="00C67E4D"/>
    <w:rsid w:val="00CB0779"/>
    <w:rsid w:val="00CB5E92"/>
    <w:rsid w:val="00CC01A9"/>
    <w:rsid w:val="00CD6E3D"/>
    <w:rsid w:val="00D209EE"/>
    <w:rsid w:val="00D3676D"/>
    <w:rsid w:val="00D513C7"/>
    <w:rsid w:val="00DA0DE6"/>
    <w:rsid w:val="00DB5471"/>
    <w:rsid w:val="00DB6FBD"/>
    <w:rsid w:val="00DC6290"/>
    <w:rsid w:val="00DD3233"/>
    <w:rsid w:val="00DE59A1"/>
    <w:rsid w:val="00E11ACF"/>
    <w:rsid w:val="00E158B9"/>
    <w:rsid w:val="00E55027"/>
    <w:rsid w:val="00E609C4"/>
    <w:rsid w:val="00E664B6"/>
    <w:rsid w:val="00E80E20"/>
    <w:rsid w:val="00ED5EEA"/>
    <w:rsid w:val="00EE63E4"/>
    <w:rsid w:val="00EE79B6"/>
    <w:rsid w:val="00F47C4F"/>
    <w:rsid w:val="00F57E85"/>
    <w:rsid w:val="00F871C1"/>
    <w:rsid w:val="00FA086B"/>
    <w:rsid w:val="00FC5690"/>
    <w:rsid w:val="00FC7C7A"/>
    <w:rsid w:val="00FF48AF"/>
    <w:rsid w:val="021B4929"/>
    <w:rsid w:val="02916AEC"/>
    <w:rsid w:val="03001D77"/>
    <w:rsid w:val="031C07A5"/>
    <w:rsid w:val="03DD76EC"/>
    <w:rsid w:val="04160534"/>
    <w:rsid w:val="05161618"/>
    <w:rsid w:val="08B158AA"/>
    <w:rsid w:val="0B5470AC"/>
    <w:rsid w:val="17951458"/>
    <w:rsid w:val="18313943"/>
    <w:rsid w:val="1F422727"/>
    <w:rsid w:val="20EE0AD3"/>
    <w:rsid w:val="2A7003A8"/>
    <w:rsid w:val="2D2054FC"/>
    <w:rsid w:val="2E1168A9"/>
    <w:rsid w:val="2E561B36"/>
    <w:rsid w:val="2FB2362B"/>
    <w:rsid w:val="303B7B3E"/>
    <w:rsid w:val="313F021A"/>
    <w:rsid w:val="327D4234"/>
    <w:rsid w:val="3A777C9D"/>
    <w:rsid w:val="3D09356D"/>
    <w:rsid w:val="3E9B4F15"/>
    <w:rsid w:val="42A66C22"/>
    <w:rsid w:val="430F1C52"/>
    <w:rsid w:val="455F5B5C"/>
    <w:rsid w:val="45946540"/>
    <w:rsid w:val="46417425"/>
    <w:rsid w:val="48CE512F"/>
    <w:rsid w:val="4E29328A"/>
    <w:rsid w:val="4F5D6143"/>
    <w:rsid w:val="5CC62E9A"/>
    <w:rsid w:val="5FAD7930"/>
    <w:rsid w:val="616C10E0"/>
    <w:rsid w:val="61784ECD"/>
    <w:rsid w:val="65D32D30"/>
    <w:rsid w:val="65FF140A"/>
    <w:rsid w:val="670535DB"/>
    <w:rsid w:val="6CA710D1"/>
    <w:rsid w:val="706C6DFA"/>
    <w:rsid w:val="7119270D"/>
    <w:rsid w:val="731D4F14"/>
    <w:rsid w:val="743358D7"/>
    <w:rsid w:val="76D17A3F"/>
    <w:rsid w:val="7E974A2A"/>
    <w:rsid w:val="7EEE4105"/>
    <w:rsid w:val="7F4C0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04545"/>
  <w15:docId w15:val="{0E2189A5-B235-4EA3-BFBD-0F7B13DA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242D0-23AF-44C0-BD18-85300557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孙荪</dc:creator>
  <cp:lastModifiedBy>Lenovo</cp:lastModifiedBy>
  <cp:revision>3</cp:revision>
  <cp:lastPrinted>2022-03-02T06:30:00Z</cp:lastPrinted>
  <dcterms:created xsi:type="dcterms:W3CDTF">2022-03-02T02:35:00Z</dcterms:created>
  <dcterms:modified xsi:type="dcterms:W3CDTF">2024-03-14T01:03:00Z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59CF63880F4E496883B8B868D2AB8A20</vt:lpwstr>
  </property>
</Properties>
</file>